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AF" w:rsidRDefault="00893DAF" w:rsidP="00893DAF">
      <w:pPr>
        <w:rPr>
          <w:b/>
        </w:rPr>
      </w:pPr>
      <w:proofErr w:type="spellStart"/>
      <w:r w:rsidRPr="001C70A6">
        <w:rPr>
          <w:b/>
        </w:rPr>
        <w:t>Interphonologie</w:t>
      </w:r>
      <w:proofErr w:type="spellEnd"/>
      <w:r w:rsidRPr="001C70A6">
        <w:rPr>
          <w:b/>
        </w:rPr>
        <w:t xml:space="preserve"> français/ang</w:t>
      </w:r>
      <w:bookmarkStart w:id="0" w:name="_GoBack"/>
      <w:bookmarkEnd w:id="0"/>
      <w:r w:rsidRPr="001C70A6">
        <w:rPr>
          <w:b/>
        </w:rPr>
        <w:t>lais : quelques méthodologies d’analyses et travaux en cours</w:t>
      </w:r>
    </w:p>
    <w:p w:rsidR="00893DAF" w:rsidRPr="001C70A6" w:rsidRDefault="00893DAF" w:rsidP="00893DAF">
      <w:pPr>
        <w:rPr>
          <w:b/>
        </w:rPr>
      </w:pPr>
    </w:p>
    <w:p w:rsidR="00893DAF" w:rsidRPr="001C70A6" w:rsidRDefault="00893DAF" w:rsidP="00893DAF">
      <w:pPr>
        <w:ind w:firstLine="708"/>
        <w:jc w:val="both"/>
        <w:rPr>
          <w:i/>
        </w:rPr>
      </w:pPr>
      <w:r w:rsidRPr="001C70A6">
        <w:t>Cette présentation exposera quelques outils utilisables pour l’analyse des phénomènes segmentaux et suprasegmentaux de l’</w:t>
      </w:r>
      <w:proofErr w:type="spellStart"/>
      <w:r w:rsidRPr="001C70A6">
        <w:t>interphonologie</w:t>
      </w:r>
      <w:proofErr w:type="spellEnd"/>
      <w:r w:rsidRPr="001C70A6">
        <w:t xml:space="preserve"> français/anglais, vu</w:t>
      </w:r>
      <w:r>
        <w:t>e</w:t>
      </w:r>
      <w:r w:rsidRPr="001C70A6">
        <w:t xml:space="preserve"> du côté d’un angliciste étudiant des réalisations de francophones. Je présenterai des méthodologies d’analyse développées au sein de la communauté des corpus d’apprenants (</w:t>
      </w:r>
      <w:proofErr w:type="spellStart"/>
      <w:r w:rsidRPr="001C70A6">
        <w:t>Learner</w:t>
      </w:r>
      <w:proofErr w:type="spellEnd"/>
      <w:r w:rsidRPr="001C70A6">
        <w:t xml:space="preserve"> Corpus Association, conférences </w:t>
      </w:r>
      <w:proofErr w:type="spellStart"/>
      <w:r w:rsidRPr="001C70A6">
        <w:t>Learner</w:t>
      </w:r>
      <w:proofErr w:type="spellEnd"/>
      <w:r w:rsidRPr="001C70A6">
        <w:t xml:space="preserve"> Corpus </w:t>
      </w:r>
      <w:proofErr w:type="spellStart"/>
      <w:r w:rsidRPr="001C70A6">
        <w:t>Research</w:t>
      </w:r>
      <w:proofErr w:type="spellEnd"/>
      <w:r w:rsidRPr="001C70A6">
        <w:t xml:space="preserve"> 2011,</w:t>
      </w:r>
      <w:r>
        <w:t xml:space="preserve"> </w:t>
      </w:r>
      <w:r w:rsidRPr="001C70A6">
        <w:t>2013</w:t>
      </w:r>
      <w:r>
        <w:t xml:space="preserve"> &amp; </w:t>
      </w:r>
      <w:r w:rsidRPr="001C70A6">
        <w:t>2015) et exposées en partie dans le</w:t>
      </w:r>
      <w:r>
        <w:t>s</w:t>
      </w:r>
      <w:r w:rsidRPr="001C70A6">
        <w:t xml:space="preserve"> volume</w:t>
      </w:r>
      <w:r>
        <w:t>s</w:t>
      </w:r>
      <w:r w:rsidRPr="001C70A6">
        <w:t xml:space="preserve"> </w:t>
      </w:r>
      <w:r w:rsidRPr="007D5A40">
        <w:rPr>
          <w:i/>
        </w:rPr>
        <w:t>The</w:t>
      </w:r>
      <w:r w:rsidRPr="001C70A6">
        <w:t xml:space="preserve"> </w:t>
      </w:r>
      <w:r w:rsidRPr="001C70A6">
        <w:rPr>
          <w:i/>
        </w:rPr>
        <w:t xml:space="preserve">Cambridge </w:t>
      </w:r>
      <w:proofErr w:type="spellStart"/>
      <w:r w:rsidRPr="001C70A6">
        <w:rPr>
          <w:i/>
        </w:rPr>
        <w:t>Handbook</w:t>
      </w:r>
      <w:proofErr w:type="spellEnd"/>
      <w:r w:rsidRPr="001C70A6">
        <w:rPr>
          <w:i/>
        </w:rPr>
        <w:t xml:space="preserve"> of </w:t>
      </w:r>
      <w:proofErr w:type="spellStart"/>
      <w:r w:rsidRPr="001C70A6">
        <w:rPr>
          <w:i/>
        </w:rPr>
        <w:t>Learner</w:t>
      </w:r>
      <w:proofErr w:type="spellEnd"/>
      <w:r w:rsidRPr="001C70A6">
        <w:rPr>
          <w:i/>
        </w:rPr>
        <w:t xml:space="preserve"> Corpus </w:t>
      </w:r>
      <w:proofErr w:type="spellStart"/>
      <w:r w:rsidRPr="001C70A6">
        <w:rPr>
          <w:i/>
        </w:rPr>
        <w:t>Research</w:t>
      </w:r>
      <w:proofErr w:type="spellEnd"/>
      <w:r w:rsidRPr="001C70A6">
        <w:t xml:space="preserve"> et </w:t>
      </w:r>
      <w:r w:rsidRPr="001C70A6">
        <w:rPr>
          <w:i/>
        </w:rPr>
        <w:t xml:space="preserve">The </w:t>
      </w:r>
      <w:proofErr w:type="spellStart"/>
      <w:r w:rsidRPr="001C70A6">
        <w:rPr>
          <w:i/>
        </w:rPr>
        <w:t>Automatic</w:t>
      </w:r>
      <w:proofErr w:type="spellEnd"/>
      <w:r w:rsidRPr="001C70A6">
        <w:rPr>
          <w:i/>
        </w:rPr>
        <w:t xml:space="preserve"> </w:t>
      </w:r>
      <w:proofErr w:type="spellStart"/>
      <w:r w:rsidRPr="001C70A6">
        <w:rPr>
          <w:i/>
        </w:rPr>
        <w:t>Treatment</w:t>
      </w:r>
      <w:proofErr w:type="spellEnd"/>
      <w:r w:rsidRPr="001C70A6">
        <w:rPr>
          <w:i/>
        </w:rPr>
        <w:t xml:space="preserve"> of </w:t>
      </w:r>
      <w:proofErr w:type="spellStart"/>
      <w:r w:rsidRPr="001C70A6">
        <w:rPr>
          <w:i/>
        </w:rPr>
        <w:t>Learner</w:t>
      </w:r>
      <w:proofErr w:type="spellEnd"/>
      <w:r w:rsidRPr="001C70A6">
        <w:rPr>
          <w:i/>
        </w:rPr>
        <w:t xml:space="preserve"> Corpus Data.</w:t>
      </w:r>
    </w:p>
    <w:p w:rsidR="00893DAF" w:rsidRPr="001C70A6" w:rsidRDefault="00893DAF" w:rsidP="00893DAF">
      <w:pPr>
        <w:ind w:firstLine="708"/>
        <w:jc w:val="both"/>
      </w:pPr>
      <w:r w:rsidRPr="001C70A6">
        <w:t>Pour l’annotation, je présenterai les avantages du logiciel SPPAS (</w:t>
      </w:r>
      <w:proofErr w:type="spellStart"/>
      <w:r w:rsidRPr="001C70A6">
        <w:t>Bigi</w:t>
      </w:r>
      <w:proofErr w:type="spellEnd"/>
      <w:r w:rsidRPr="001C70A6">
        <w:t xml:space="preserve"> 2012), outil d’alignement pour la transcription phonémique et la syllabation. J’exposerai quelques résultats de travaux en cours (</w:t>
      </w:r>
      <w:proofErr w:type="spellStart"/>
      <w:r w:rsidRPr="001C70A6">
        <w:t>Herment</w:t>
      </w:r>
      <w:proofErr w:type="spellEnd"/>
      <w:r w:rsidRPr="001C70A6">
        <w:t xml:space="preserve"> et </w:t>
      </w:r>
      <w:proofErr w:type="gramStart"/>
      <w:r w:rsidRPr="001C70A6">
        <w:t>al .</w:t>
      </w:r>
      <w:proofErr w:type="gramEnd"/>
      <w:r w:rsidRPr="001C70A6">
        <w:t xml:space="preserve"> 2014, </w:t>
      </w:r>
      <w:proofErr w:type="spellStart"/>
      <w:r w:rsidRPr="001C70A6">
        <w:t>Ballier</w:t>
      </w:r>
      <w:proofErr w:type="spellEnd"/>
      <w:r w:rsidRPr="001C70A6">
        <w:t xml:space="preserve"> &amp; Méli 2015).</w:t>
      </w:r>
    </w:p>
    <w:p w:rsidR="00893DAF" w:rsidRPr="001C70A6" w:rsidRDefault="00893DAF" w:rsidP="00893DAF">
      <w:pPr>
        <w:ind w:firstLine="708"/>
        <w:jc w:val="both"/>
      </w:pPr>
      <w:r w:rsidRPr="001C70A6">
        <w:t xml:space="preserve"> J’expliciterai mes réticences à l’égard de la méthode des rythmiques </w:t>
      </w:r>
      <w:r>
        <w:t>(</w:t>
      </w:r>
      <w:r w:rsidRPr="001C70A6">
        <w:t>Ramus et al. 1999</w:t>
      </w:r>
      <w:r>
        <w:t xml:space="preserve">) pour l’analyse des L2 </w:t>
      </w:r>
      <w:r w:rsidRPr="001C70A6">
        <w:t>(</w:t>
      </w:r>
      <w:proofErr w:type="spellStart"/>
      <w:r w:rsidRPr="001C70A6">
        <w:t>Tortel</w:t>
      </w:r>
      <w:proofErr w:type="spellEnd"/>
      <w:r w:rsidRPr="001C70A6">
        <w:t xml:space="preserve"> 2013) et détaillerai une feuille de route possible pour l’analyse des réalisations segmentales et suprasegmentales. </w:t>
      </w:r>
    </w:p>
    <w:p w:rsidR="00893DAF" w:rsidRPr="007D5A40" w:rsidRDefault="00893DAF" w:rsidP="00893DAF">
      <w:pPr>
        <w:ind w:firstLine="708"/>
        <w:jc w:val="both"/>
        <w:rPr>
          <w:rFonts w:ascii="Times New Roman" w:hAnsi="Times New Roman" w:cs="Times New Roman"/>
        </w:rPr>
      </w:pPr>
      <w:r w:rsidRPr="007D5A40">
        <w:rPr>
          <w:rFonts w:ascii="Times New Roman" w:hAnsi="Times New Roman" w:cs="Times New Roman"/>
        </w:rPr>
        <w:t>Je terminerai par une série de recommandations (notamment en matière de statistiques) à destination des jeunes chercheurs.</w:t>
      </w:r>
    </w:p>
    <w:p w:rsidR="00893DAF" w:rsidRPr="007D5A40" w:rsidRDefault="00893DAF" w:rsidP="00893DAF">
      <w:pPr>
        <w:rPr>
          <w:rFonts w:ascii="Times New Roman" w:hAnsi="Times New Roman" w:cs="Times New Roman"/>
        </w:rPr>
      </w:pPr>
    </w:p>
    <w:p w:rsidR="00893DAF" w:rsidRPr="007D5A40" w:rsidRDefault="00893DAF" w:rsidP="00893DAF">
      <w:pPr>
        <w:rPr>
          <w:rFonts w:ascii="Times New Roman" w:hAnsi="Times New Roman" w:cs="Times New Roman"/>
        </w:rPr>
      </w:pPr>
    </w:p>
    <w:p w:rsidR="00893DAF" w:rsidRPr="007D5A40" w:rsidRDefault="00893DAF" w:rsidP="00893DAF">
      <w:pPr>
        <w:rPr>
          <w:rFonts w:ascii="Times New Roman" w:hAnsi="Times New Roman" w:cs="Times New Roman"/>
        </w:rPr>
      </w:pPr>
      <w:proofErr w:type="spellStart"/>
      <w:r w:rsidRPr="007D5A40">
        <w:rPr>
          <w:rFonts w:ascii="Times New Roman" w:hAnsi="Times New Roman" w:cs="Times New Roman"/>
        </w:rPr>
        <w:t>Ballier</w:t>
      </w:r>
      <w:proofErr w:type="spellEnd"/>
      <w:r w:rsidRPr="007D5A40">
        <w:rPr>
          <w:rFonts w:ascii="Times New Roman" w:hAnsi="Times New Roman" w:cs="Times New Roman"/>
        </w:rPr>
        <w:t xml:space="preserve"> N. &amp; Méli, A. (2014) “</w:t>
      </w:r>
      <w:proofErr w:type="spellStart"/>
      <w:r w:rsidRPr="007D5A40">
        <w:rPr>
          <w:rFonts w:ascii="Times New Roman" w:hAnsi="Times New Roman" w:cs="Times New Roman"/>
        </w:rPr>
        <w:t>Investigating</w:t>
      </w:r>
      <w:proofErr w:type="spellEnd"/>
      <w:r w:rsidRPr="007D5A40">
        <w:rPr>
          <w:rFonts w:ascii="Times New Roman" w:hAnsi="Times New Roman" w:cs="Times New Roman"/>
        </w:rPr>
        <w:t xml:space="preserve"> the interlanguage stages of </w:t>
      </w:r>
      <w:proofErr w:type="spellStart"/>
      <w:r w:rsidRPr="007D5A40">
        <w:rPr>
          <w:rFonts w:ascii="Times New Roman" w:hAnsi="Times New Roman" w:cs="Times New Roman"/>
        </w:rPr>
        <w:t>two</w:t>
      </w:r>
      <w:proofErr w:type="spellEnd"/>
      <w:r w:rsidRPr="007D5A40">
        <w:rPr>
          <w:rFonts w:ascii="Times New Roman" w:hAnsi="Times New Roman" w:cs="Times New Roman"/>
        </w:rPr>
        <w:t xml:space="preserve"> </w:t>
      </w:r>
      <w:proofErr w:type="spellStart"/>
      <w:r w:rsidRPr="007D5A40">
        <w:rPr>
          <w:rFonts w:ascii="Times New Roman" w:hAnsi="Times New Roman" w:cs="Times New Roman"/>
        </w:rPr>
        <w:t>vowel</w:t>
      </w:r>
      <w:proofErr w:type="spellEnd"/>
      <w:r w:rsidRPr="007D5A40">
        <w:rPr>
          <w:rFonts w:ascii="Times New Roman" w:hAnsi="Times New Roman" w:cs="Times New Roman"/>
        </w:rPr>
        <w:t xml:space="preserve"> </w:t>
      </w:r>
      <w:proofErr w:type="spellStart"/>
      <w:r w:rsidRPr="007D5A40">
        <w:rPr>
          <w:rFonts w:ascii="Times New Roman" w:hAnsi="Times New Roman" w:cs="Times New Roman"/>
        </w:rPr>
        <w:t>phonemic</w:t>
      </w:r>
      <w:proofErr w:type="spellEnd"/>
      <w:r w:rsidRPr="007D5A40">
        <w:rPr>
          <w:rFonts w:ascii="Times New Roman" w:hAnsi="Times New Roman" w:cs="Times New Roman"/>
        </w:rPr>
        <w:t xml:space="preserve"> distinctions </w:t>
      </w:r>
      <w:proofErr w:type="spellStart"/>
      <w:r w:rsidRPr="007D5A40">
        <w:rPr>
          <w:rFonts w:ascii="Times New Roman" w:hAnsi="Times New Roman" w:cs="Times New Roman"/>
        </w:rPr>
        <w:t>among</w:t>
      </w:r>
      <w:proofErr w:type="spellEnd"/>
      <w:r w:rsidRPr="007D5A40">
        <w:rPr>
          <w:rFonts w:ascii="Times New Roman" w:hAnsi="Times New Roman" w:cs="Times New Roman"/>
        </w:rPr>
        <w:t xml:space="preserve"> French speakers of English</w:t>
      </w:r>
      <w:proofErr w:type="gramStart"/>
      <w:r w:rsidRPr="007D5A40">
        <w:rPr>
          <w:rFonts w:ascii="Times New Roman" w:hAnsi="Times New Roman" w:cs="Times New Roman"/>
        </w:rPr>
        <w:t>” ,</w:t>
      </w:r>
      <w:proofErr w:type="gramEnd"/>
      <w:r w:rsidRPr="007D5A40">
        <w:rPr>
          <w:rFonts w:ascii="Times New Roman" w:hAnsi="Times New Roman" w:cs="Times New Roman"/>
        </w:rPr>
        <w:t xml:space="preserve"> SLE 2014. 47th </w:t>
      </w:r>
      <w:proofErr w:type="spellStart"/>
      <w:r w:rsidRPr="007D5A40">
        <w:rPr>
          <w:rFonts w:ascii="Times New Roman" w:hAnsi="Times New Roman" w:cs="Times New Roman"/>
        </w:rPr>
        <w:t>Annual</w:t>
      </w:r>
      <w:proofErr w:type="spellEnd"/>
      <w:r w:rsidRPr="007D5A40">
        <w:rPr>
          <w:rFonts w:ascii="Times New Roman" w:hAnsi="Times New Roman" w:cs="Times New Roman"/>
        </w:rPr>
        <w:t xml:space="preserve"> Meeting of the </w:t>
      </w:r>
      <w:proofErr w:type="spellStart"/>
      <w:r w:rsidRPr="007D5A40">
        <w:rPr>
          <w:rFonts w:ascii="Times New Roman" w:hAnsi="Times New Roman" w:cs="Times New Roman"/>
        </w:rPr>
        <w:t>Societas</w:t>
      </w:r>
      <w:proofErr w:type="spellEnd"/>
      <w:r w:rsidRPr="007D5A40">
        <w:rPr>
          <w:rFonts w:ascii="Times New Roman" w:hAnsi="Times New Roman" w:cs="Times New Roman"/>
        </w:rPr>
        <w:t xml:space="preserve"> </w:t>
      </w:r>
      <w:proofErr w:type="spellStart"/>
      <w:r w:rsidRPr="007D5A40">
        <w:rPr>
          <w:rFonts w:ascii="Times New Roman" w:hAnsi="Times New Roman" w:cs="Times New Roman"/>
        </w:rPr>
        <w:t>Linguistica</w:t>
      </w:r>
      <w:proofErr w:type="spellEnd"/>
      <w:r w:rsidRPr="007D5A40">
        <w:rPr>
          <w:rFonts w:ascii="Times New Roman" w:hAnsi="Times New Roman" w:cs="Times New Roman"/>
        </w:rPr>
        <w:t xml:space="preserve"> </w:t>
      </w:r>
      <w:proofErr w:type="spellStart"/>
      <w:r w:rsidRPr="007D5A40">
        <w:rPr>
          <w:rFonts w:ascii="Times New Roman" w:hAnsi="Times New Roman" w:cs="Times New Roman"/>
        </w:rPr>
        <w:t>Europaea</w:t>
      </w:r>
      <w:proofErr w:type="spellEnd"/>
      <w:r w:rsidRPr="007D5A40">
        <w:rPr>
          <w:rFonts w:ascii="Times New Roman" w:hAnsi="Times New Roman" w:cs="Times New Roman"/>
        </w:rPr>
        <w:t xml:space="preserve">. 11 – 14 </w:t>
      </w:r>
      <w:proofErr w:type="spellStart"/>
      <w:r w:rsidRPr="007D5A40">
        <w:rPr>
          <w:rFonts w:ascii="Times New Roman" w:hAnsi="Times New Roman" w:cs="Times New Roman"/>
        </w:rPr>
        <w:t>September</w:t>
      </w:r>
      <w:proofErr w:type="spellEnd"/>
      <w:r w:rsidRPr="007D5A40">
        <w:rPr>
          <w:rFonts w:ascii="Times New Roman" w:hAnsi="Times New Roman" w:cs="Times New Roman"/>
        </w:rPr>
        <w:t xml:space="preserve"> 2014. Adam Mickiewicz </w:t>
      </w:r>
      <w:proofErr w:type="spellStart"/>
      <w:r w:rsidRPr="007D5A40">
        <w:rPr>
          <w:rFonts w:ascii="Times New Roman" w:hAnsi="Times New Roman" w:cs="Times New Roman"/>
        </w:rPr>
        <w:t>University</w:t>
      </w:r>
      <w:proofErr w:type="spellEnd"/>
      <w:r w:rsidRPr="007D5A40">
        <w:rPr>
          <w:rFonts w:ascii="Times New Roman" w:hAnsi="Times New Roman" w:cs="Times New Roman"/>
        </w:rPr>
        <w:t xml:space="preserve">, Poznań, </w:t>
      </w:r>
      <w:proofErr w:type="spellStart"/>
      <w:r w:rsidRPr="007D5A40">
        <w:rPr>
          <w:rFonts w:ascii="Times New Roman" w:hAnsi="Times New Roman" w:cs="Times New Roman"/>
        </w:rPr>
        <w:t>Poland</w:t>
      </w:r>
      <w:proofErr w:type="spellEnd"/>
      <w:r w:rsidRPr="007D5A40">
        <w:rPr>
          <w:rFonts w:ascii="Times New Roman" w:hAnsi="Times New Roman" w:cs="Times New Roman"/>
        </w:rPr>
        <w:t xml:space="preserve"> </w:t>
      </w:r>
      <w:proofErr w:type="spellStart"/>
      <w:r w:rsidRPr="007D5A40">
        <w:rPr>
          <w:rFonts w:ascii="Times New Roman" w:hAnsi="Times New Roman" w:cs="Times New Roman"/>
        </w:rPr>
        <w:t>Faculty</w:t>
      </w:r>
      <w:proofErr w:type="spellEnd"/>
      <w:r w:rsidRPr="007D5A40">
        <w:rPr>
          <w:rFonts w:ascii="Times New Roman" w:hAnsi="Times New Roman" w:cs="Times New Roman"/>
        </w:rPr>
        <w:t xml:space="preserve"> of English</w:t>
      </w:r>
      <w:r>
        <w:rPr>
          <w:rFonts w:ascii="Times New Roman" w:hAnsi="Times New Roman" w:cs="Times New Roman"/>
        </w:rPr>
        <w:t>.</w:t>
      </w:r>
    </w:p>
    <w:p w:rsidR="00893DAF" w:rsidRPr="007D5A40" w:rsidRDefault="00893DAF" w:rsidP="00893DAF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7D5A40">
        <w:rPr>
          <w:rFonts w:ascii="Times New Roman" w:hAnsi="Times New Roman" w:cs="Times New Roman"/>
          <w:lang w:val="en-US"/>
        </w:rPr>
        <w:t>Ballier</w:t>
      </w:r>
      <w:proofErr w:type="spellEnd"/>
      <w:proofErr w:type="gramEnd"/>
      <w:r w:rsidRPr="007D5A40">
        <w:rPr>
          <w:rFonts w:ascii="Times New Roman" w:hAnsi="Times New Roman" w:cs="Times New Roman"/>
          <w:lang w:val="en-US"/>
        </w:rPr>
        <w:t xml:space="preserve">, N &amp; </w:t>
      </w:r>
      <w:proofErr w:type="spellStart"/>
      <w:r w:rsidRPr="007D5A40">
        <w:rPr>
          <w:rFonts w:ascii="Times New Roman" w:hAnsi="Times New Roman" w:cs="Times New Roman"/>
          <w:lang w:val="en-US"/>
        </w:rPr>
        <w:t>Méli</w:t>
      </w:r>
      <w:proofErr w:type="spellEnd"/>
      <w:r w:rsidRPr="007D5A40">
        <w:rPr>
          <w:rFonts w:ascii="Times New Roman" w:hAnsi="Times New Roman" w:cs="Times New Roman"/>
          <w:lang w:val="en-US"/>
        </w:rPr>
        <w:t xml:space="preserve">, A.  (2015) Learner phonetic variability and the </w:t>
      </w:r>
      <w:proofErr w:type="gramStart"/>
      <w:r w:rsidRPr="007D5A40">
        <w:rPr>
          <w:rFonts w:ascii="Times New Roman" w:hAnsi="Times New Roman" w:cs="Times New Roman"/>
          <w:lang w:val="en-US"/>
        </w:rPr>
        <w:t>lexicon :</w:t>
      </w:r>
      <w:proofErr w:type="gramEnd"/>
      <w:r w:rsidRPr="007D5A40">
        <w:rPr>
          <w:rFonts w:ascii="Times New Roman" w:hAnsi="Times New Roman" w:cs="Times New Roman"/>
          <w:lang w:val="en-US"/>
        </w:rPr>
        <w:t xml:space="preserve"> a pilot study for two phonemic contrasts , Learner Corpus Research 2015, Nijmegen conference , Sept 2015.</w:t>
      </w:r>
    </w:p>
    <w:p w:rsidR="00893DAF" w:rsidRPr="007D5A40" w:rsidRDefault="00893DAF" w:rsidP="00893DAF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7D5A40">
        <w:rPr>
          <w:rFonts w:ascii="Times New Roman" w:hAnsi="Times New Roman" w:cs="Times New Roman"/>
          <w:lang w:val="en-US"/>
        </w:rPr>
        <w:t>Ballier</w:t>
      </w:r>
      <w:proofErr w:type="spellEnd"/>
      <w:proofErr w:type="gramEnd"/>
      <w:r w:rsidRPr="007D5A40">
        <w:rPr>
          <w:rFonts w:ascii="Times New Roman" w:hAnsi="Times New Roman" w:cs="Times New Roman"/>
          <w:lang w:val="en-US"/>
        </w:rPr>
        <w:t xml:space="preserve">, N. &amp; Martin, Ph. Speech annotation of learner corpora. </w:t>
      </w:r>
      <w:proofErr w:type="gramStart"/>
      <w:r w:rsidRPr="007D5A40">
        <w:rPr>
          <w:rFonts w:ascii="Times New Roman" w:hAnsi="Times New Roman" w:cs="Times New Roman"/>
          <w:lang w:val="en-US"/>
        </w:rPr>
        <w:t>in</w:t>
      </w:r>
      <w:proofErr w:type="gramEnd"/>
      <w:r w:rsidRPr="007D5A40">
        <w:rPr>
          <w:rFonts w:ascii="Times New Roman" w:hAnsi="Times New Roman" w:cs="Times New Roman"/>
          <w:lang w:val="en-US"/>
        </w:rPr>
        <w:t xml:space="preserve"> Granger S., F. </w:t>
      </w:r>
      <w:proofErr w:type="spellStart"/>
      <w:r w:rsidRPr="007D5A40">
        <w:rPr>
          <w:rFonts w:ascii="Times New Roman" w:hAnsi="Times New Roman" w:cs="Times New Roman"/>
          <w:lang w:val="en-US"/>
        </w:rPr>
        <w:t>Meunier</w:t>
      </w:r>
      <w:proofErr w:type="spellEnd"/>
      <w:r w:rsidRPr="007D5A40">
        <w:rPr>
          <w:rFonts w:ascii="Times New Roman" w:hAnsi="Times New Roman" w:cs="Times New Roman"/>
          <w:lang w:val="en-US"/>
        </w:rPr>
        <w:t xml:space="preserve"> &amp; G. </w:t>
      </w:r>
      <w:proofErr w:type="spellStart"/>
      <w:r w:rsidRPr="007D5A40">
        <w:rPr>
          <w:rFonts w:ascii="Times New Roman" w:hAnsi="Times New Roman" w:cs="Times New Roman"/>
          <w:lang w:val="en-US"/>
        </w:rPr>
        <w:t>Gilquin</w:t>
      </w:r>
      <w:proofErr w:type="spellEnd"/>
      <w:r w:rsidRPr="007D5A4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7D5A40">
        <w:rPr>
          <w:rFonts w:ascii="Times New Roman" w:hAnsi="Times New Roman" w:cs="Times New Roman"/>
          <w:lang w:val="en-US"/>
        </w:rPr>
        <w:t>eds</w:t>
      </w:r>
      <w:proofErr w:type="spellEnd"/>
      <w:r w:rsidRPr="007D5A40">
        <w:rPr>
          <w:rFonts w:ascii="Times New Roman" w:hAnsi="Times New Roman" w:cs="Times New Roman"/>
          <w:lang w:val="en-US"/>
        </w:rPr>
        <w:t xml:space="preserve">) 2015 </w:t>
      </w:r>
      <w:r w:rsidRPr="007D5A40">
        <w:rPr>
          <w:rFonts w:ascii="Times New Roman" w:hAnsi="Times New Roman" w:cs="Times New Roman"/>
          <w:i/>
          <w:lang w:val="en-US"/>
        </w:rPr>
        <w:t>Handbook of Learner Corpus Research</w:t>
      </w:r>
      <w:r w:rsidRPr="007D5A40">
        <w:rPr>
          <w:rFonts w:ascii="Times New Roman" w:hAnsi="Times New Roman" w:cs="Times New Roman"/>
          <w:lang w:val="en-US"/>
        </w:rPr>
        <w:t>, Cambridge: CUP, 107-134.</w:t>
      </w:r>
    </w:p>
    <w:p w:rsidR="00893DAF" w:rsidRPr="007D5A40" w:rsidRDefault="00893DAF" w:rsidP="00893DAF">
      <w:pPr>
        <w:rPr>
          <w:rFonts w:ascii="Times New Roman" w:hAnsi="Times New Roman" w:cs="Times New Roman"/>
          <w:lang w:val="en-US"/>
        </w:rPr>
      </w:pPr>
      <w:proofErr w:type="spellStart"/>
      <w:r w:rsidRPr="007D5A40">
        <w:rPr>
          <w:rFonts w:ascii="Times New Roman" w:hAnsi="Times New Roman" w:cs="Times New Roman"/>
          <w:lang w:val="en-US"/>
        </w:rPr>
        <w:t>Ballier</w:t>
      </w:r>
      <w:proofErr w:type="spellEnd"/>
      <w:r w:rsidRPr="007D5A40">
        <w:rPr>
          <w:rFonts w:ascii="Times New Roman" w:hAnsi="Times New Roman" w:cs="Times New Roman"/>
          <w:lang w:val="en-US"/>
        </w:rPr>
        <w:t xml:space="preserve">, N. &amp; </w:t>
      </w:r>
      <w:proofErr w:type="spellStart"/>
      <w:r w:rsidRPr="007D5A40">
        <w:rPr>
          <w:rFonts w:ascii="Times New Roman" w:hAnsi="Times New Roman" w:cs="Times New Roman"/>
          <w:lang w:val="en-US"/>
        </w:rPr>
        <w:t>Méli</w:t>
      </w:r>
      <w:proofErr w:type="spellEnd"/>
      <w:r w:rsidRPr="007D5A40">
        <w:rPr>
          <w:rFonts w:ascii="Times New Roman" w:hAnsi="Times New Roman" w:cs="Times New Roman"/>
          <w:lang w:val="en-US"/>
        </w:rPr>
        <w:t xml:space="preserve">, A. CV-patterned transfers among French speakers of English, </w:t>
      </w:r>
      <w:r w:rsidRPr="007D5A40">
        <w:rPr>
          <w:rFonts w:ascii="Times New Roman" w:hAnsi="Times New Roman" w:cs="Times New Roman"/>
          <w:i/>
          <w:lang w:val="en-US"/>
        </w:rPr>
        <w:t>Proceedings of the EPIP Conference</w:t>
      </w:r>
      <w:r w:rsidRPr="007D5A40">
        <w:rPr>
          <w:rFonts w:ascii="Times New Roman" w:hAnsi="Times New Roman" w:cs="Times New Roman"/>
          <w:lang w:val="en-US"/>
        </w:rPr>
        <w:t xml:space="preserve">, Prague, On line Proceedings, 14-18, </w:t>
      </w:r>
      <w:hyperlink r:id="rId5" w:history="1">
        <w:r w:rsidRPr="007D5A40">
          <w:rPr>
            <w:rStyle w:val="Lienhypertexte"/>
            <w:rFonts w:ascii="Times New Roman" w:hAnsi="Times New Roman" w:cs="Times New Roman"/>
            <w:lang w:val="en-US"/>
          </w:rPr>
          <w:t>http://fu.ff.cuni.cz/epip4/docs/EPIP4-Proceedings.pdf</w:t>
        </w:r>
      </w:hyperlink>
      <w:r w:rsidRPr="007D5A40">
        <w:rPr>
          <w:rFonts w:ascii="Times New Roman" w:hAnsi="Times New Roman" w:cs="Times New Roman"/>
          <w:lang w:val="en-US"/>
        </w:rPr>
        <w:t xml:space="preserve"> </w:t>
      </w:r>
    </w:p>
    <w:p w:rsidR="00893DAF" w:rsidRPr="007D5A40" w:rsidRDefault="00893DAF" w:rsidP="00893DAF">
      <w:pPr>
        <w:rPr>
          <w:rFonts w:ascii="Times New Roman" w:eastAsia="Times New Roman" w:hAnsi="Times New Roman" w:cs="Times New Roman"/>
        </w:rPr>
      </w:pPr>
      <w:proofErr w:type="spellStart"/>
      <w:r w:rsidRPr="007D5A40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>igi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7D5A40">
        <w:rPr>
          <w:rFonts w:ascii="Times New Roman" w:eastAsia="Times New Roman" w:hAnsi="Times New Roman" w:cs="Times New Roman"/>
        </w:rPr>
        <w:t xml:space="preserve"> B. 2012. SPPAS: a </w:t>
      </w:r>
      <w:proofErr w:type="spellStart"/>
      <w:r w:rsidRPr="007D5A40">
        <w:rPr>
          <w:rFonts w:ascii="Times New Roman" w:eastAsia="Times New Roman" w:hAnsi="Times New Roman" w:cs="Times New Roman"/>
        </w:rPr>
        <w:t>tool</w:t>
      </w:r>
      <w:proofErr w:type="spellEnd"/>
      <w:r w:rsidRPr="007D5A40">
        <w:rPr>
          <w:rFonts w:ascii="Times New Roman" w:eastAsia="Times New Roman" w:hAnsi="Times New Roman" w:cs="Times New Roman"/>
        </w:rPr>
        <w:t xml:space="preserve"> for the </w:t>
      </w:r>
      <w:proofErr w:type="spellStart"/>
      <w:r w:rsidRPr="007D5A40">
        <w:rPr>
          <w:rFonts w:ascii="Times New Roman" w:eastAsia="Times New Roman" w:hAnsi="Times New Roman" w:cs="Times New Roman"/>
        </w:rPr>
        <w:t>phonetic</w:t>
      </w:r>
      <w:proofErr w:type="spellEnd"/>
      <w:r w:rsidRPr="007D5A40">
        <w:rPr>
          <w:rFonts w:ascii="Times New Roman" w:eastAsia="Times New Roman" w:hAnsi="Times New Roman" w:cs="Times New Roman"/>
        </w:rPr>
        <w:t xml:space="preserve"> segmentation of speech, </w:t>
      </w:r>
    </w:p>
    <w:p w:rsidR="00893DAF" w:rsidRDefault="00893DAF" w:rsidP="00893DAF">
      <w:pPr>
        <w:rPr>
          <w:rFonts w:ascii="Times New Roman" w:eastAsia="Times New Roman" w:hAnsi="Times New Roman" w:cs="Times New Roman"/>
        </w:rPr>
      </w:pPr>
      <w:proofErr w:type="spellStart"/>
      <w:r w:rsidRPr="007D5A40">
        <w:rPr>
          <w:rFonts w:ascii="Times New Roman" w:eastAsia="Times New Roman" w:hAnsi="Times New Roman" w:cs="Times New Roman"/>
          <w:i/>
        </w:rPr>
        <w:t>Proceedings</w:t>
      </w:r>
      <w:proofErr w:type="spellEnd"/>
      <w:r w:rsidRPr="007D5A40">
        <w:rPr>
          <w:rFonts w:ascii="Times New Roman" w:eastAsia="Times New Roman" w:hAnsi="Times New Roman" w:cs="Times New Roman"/>
          <w:i/>
        </w:rPr>
        <w:t xml:space="preserve"> of the </w:t>
      </w:r>
      <w:proofErr w:type="spellStart"/>
      <w:r w:rsidRPr="007D5A40">
        <w:rPr>
          <w:rFonts w:ascii="Times New Roman" w:eastAsia="Times New Roman" w:hAnsi="Times New Roman" w:cs="Times New Roman"/>
          <w:i/>
        </w:rPr>
        <w:t>Language</w:t>
      </w:r>
      <w:proofErr w:type="spellEnd"/>
      <w:r w:rsidRPr="007D5A40">
        <w:rPr>
          <w:rFonts w:ascii="Times New Roman" w:eastAsia="Times New Roman" w:hAnsi="Times New Roman" w:cs="Times New Roman"/>
          <w:i/>
        </w:rPr>
        <w:t xml:space="preserve"> Resource and Evaluation </w:t>
      </w:r>
      <w:proofErr w:type="spellStart"/>
      <w:r w:rsidRPr="007D5A40">
        <w:rPr>
          <w:rFonts w:ascii="Times New Roman" w:eastAsia="Times New Roman" w:hAnsi="Times New Roman" w:cs="Times New Roman"/>
          <w:i/>
        </w:rPr>
        <w:t>Conference</w:t>
      </w:r>
      <w:proofErr w:type="spellEnd"/>
      <w:r w:rsidRPr="007D5A4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D5A40">
        <w:rPr>
          <w:rFonts w:ascii="Times New Roman" w:eastAsia="Times New Roman" w:hAnsi="Times New Roman" w:cs="Times New Roman"/>
        </w:rPr>
        <w:t>Istambul</w:t>
      </w:r>
      <w:proofErr w:type="spellEnd"/>
      <w:r w:rsidRPr="007D5A4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D5A40">
        <w:rPr>
          <w:rFonts w:ascii="Times New Roman" w:eastAsia="Times New Roman" w:hAnsi="Times New Roman" w:cs="Times New Roman"/>
        </w:rPr>
        <w:t>Turkey</w:t>
      </w:r>
      <w:proofErr w:type="spellEnd"/>
      <w:r w:rsidRPr="007D5A40">
        <w:rPr>
          <w:rFonts w:ascii="Times New Roman" w:eastAsia="Times New Roman" w:hAnsi="Times New Roman" w:cs="Times New Roman"/>
        </w:rPr>
        <w:t>, 1748-1755</w:t>
      </w:r>
      <w:r>
        <w:rPr>
          <w:rFonts w:ascii="Times New Roman" w:eastAsia="Times New Roman" w:hAnsi="Times New Roman" w:cs="Times New Roman"/>
        </w:rPr>
        <w:t>.</w:t>
      </w:r>
    </w:p>
    <w:p w:rsidR="00893DAF" w:rsidRPr="007D5A40" w:rsidRDefault="00893DAF" w:rsidP="00893DAF">
      <w:pPr>
        <w:rPr>
          <w:rFonts w:ascii="Times New Roman" w:hAnsi="Times New Roman" w:cs="Times New Roman"/>
        </w:rPr>
      </w:pPr>
      <w:r w:rsidRPr="007D5A40">
        <w:rPr>
          <w:rFonts w:ascii="Times New Roman" w:hAnsi="Times New Roman" w:cs="Times New Roman"/>
        </w:rPr>
        <w:t xml:space="preserve">Diaz </w:t>
      </w:r>
      <w:proofErr w:type="spellStart"/>
      <w:r w:rsidRPr="007D5A40">
        <w:rPr>
          <w:rFonts w:ascii="Times New Roman" w:hAnsi="Times New Roman" w:cs="Times New Roman"/>
        </w:rPr>
        <w:t>Negrillo</w:t>
      </w:r>
      <w:proofErr w:type="spellEnd"/>
      <w:r w:rsidRPr="007D5A40">
        <w:rPr>
          <w:rFonts w:ascii="Times New Roman" w:hAnsi="Times New Roman" w:cs="Times New Roman"/>
        </w:rPr>
        <w:t xml:space="preserve">, A., </w:t>
      </w:r>
      <w:proofErr w:type="spellStart"/>
      <w:r w:rsidRPr="007D5A40">
        <w:rPr>
          <w:rFonts w:ascii="Times New Roman" w:hAnsi="Times New Roman" w:cs="Times New Roman"/>
        </w:rPr>
        <w:t>Ballier</w:t>
      </w:r>
      <w:proofErr w:type="spellEnd"/>
      <w:r w:rsidRPr="007D5A40">
        <w:rPr>
          <w:rFonts w:ascii="Times New Roman" w:hAnsi="Times New Roman" w:cs="Times New Roman"/>
        </w:rPr>
        <w:t xml:space="preserve"> N, &amp; Thompson, P., (</w:t>
      </w:r>
      <w:proofErr w:type="spellStart"/>
      <w:r w:rsidRPr="007D5A40">
        <w:rPr>
          <w:rFonts w:ascii="Times New Roman" w:hAnsi="Times New Roman" w:cs="Times New Roman"/>
        </w:rPr>
        <w:t>eds</w:t>
      </w:r>
      <w:proofErr w:type="spellEnd"/>
      <w:r w:rsidRPr="007D5A40">
        <w:rPr>
          <w:rFonts w:ascii="Times New Roman" w:hAnsi="Times New Roman" w:cs="Times New Roman"/>
        </w:rPr>
        <w:t xml:space="preserve">.) 2013, </w:t>
      </w:r>
      <w:hyperlink r:id="rId6" w:anchor="catalog/books/scl.59/main" w:history="1">
        <w:proofErr w:type="spellStart"/>
        <w:r w:rsidRPr="007D5A40">
          <w:rPr>
            <w:rStyle w:val="Lienhypertexte"/>
            <w:rFonts w:ascii="Times New Roman" w:hAnsi="Times New Roman" w:cs="Times New Roman"/>
            <w:i/>
            <w:iCs/>
          </w:rPr>
          <w:t>Automatic</w:t>
        </w:r>
        <w:proofErr w:type="spellEnd"/>
        <w:r w:rsidRPr="007D5A40">
          <w:rPr>
            <w:rStyle w:val="Lienhypertexte"/>
            <w:rFonts w:ascii="Times New Roman" w:hAnsi="Times New Roman" w:cs="Times New Roman"/>
            <w:i/>
            <w:iCs/>
          </w:rPr>
          <w:t xml:space="preserve"> </w:t>
        </w:r>
        <w:proofErr w:type="spellStart"/>
        <w:r w:rsidRPr="007D5A40">
          <w:rPr>
            <w:rStyle w:val="Lienhypertexte"/>
            <w:rFonts w:ascii="Times New Roman" w:hAnsi="Times New Roman" w:cs="Times New Roman"/>
            <w:i/>
            <w:iCs/>
          </w:rPr>
          <w:t>Treatment</w:t>
        </w:r>
        <w:proofErr w:type="spellEnd"/>
        <w:r w:rsidRPr="007D5A40">
          <w:rPr>
            <w:rStyle w:val="Lienhypertexte"/>
            <w:rFonts w:ascii="Times New Roman" w:hAnsi="Times New Roman" w:cs="Times New Roman"/>
            <w:i/>
            <w:iCs/>
          </w:rPr>
          <w:t xml:space="preserve"> and </w:t>
        </w:r>
        <w:proofErr w:type="spellStart"/>
        <w:r w:rsidRPr="007D5A40">
          <w:rPr>
            <w:rStyle w:val="Lienhypertexte"/>
            <w:rFonts w:ascii="Times New Roman" w:hAnsi="Times New Roman" w:cs="Times New Roman"/>
            <w:i/>
            <w:iCs/>
          </w:rPr>
          <w:t>Analysis</w:t>
        </w:r>
        <w:proofErr w:type="spellEnd"/>
        <w:r w:rsidRPr="007D5A40">
          <w:rPr>
            <w:rStyle w:val="Lienhypertexte"/>
            <w:rFonts w:ascii="Times New Roman" w:hAnsi="Times New Roman" w:cs="Times New Roman"/>
            <w:i/>
            <w:iCs/>
          </w:rPr>
          <w:t xml:space="preserve"> of </w:t>
        </w:r>
        <w:proofErr w:type="spellStart"/>
        <w:r w:rsidRPr="007D5A40">
          <w:rPr>
            <w:rStyle w:val="Lienhypertexte"/>
            <w:rFonts w:ascii="Times New Roman" w:hAnsi="Times New Roman" w:cs="Times New Roman"/>
            <w:i/>
            <w:iCs/>
          </w:rPr>
          <w:t>Learner</w:t>
        </w:r>
        <w:proofErr w:type="spellEnd"/>
        <w:r w:rsidRPr="007D5A40">
          <w:rPr>
            <w:rStyle w:val="Lienhypertexte"/>
            <w:rFonts w:ascii="Times New Roman" w:hAnsi="Times New Roman" w:cs="Times New Roman"/>
            <w:i/>
            <w:iCs/>
          </w:rPr>
          <w:t xml:space="preserve"> </w:t>
        </w:r>
        <w:proofErr w:type="spellStart"/>
        <w:r w:rsidRPr="007D5A40">
          <w:rPr>
            <w:rStyle w:val="Lienhypertexte"/>
            <w:rFonts w:ascii="Times New Roman" w:hAnsi="Times New Roman" w:cs="Times New Roman"/>
            <w:i/>
            <w:iCs/>
          </w:rPr>
          <w:t>Corpora</w:t>
        </w:r>
        <w:proofErr w:type="spellEnd"/>
      </w:hyperlink>
      <w:r w:rsidRPr="007D5A40">
        <w:rPr>
          <w:rFonts w:ascii="Times New Roman" w:hAnsi="Times New Roman" w:cs="Times New Roman"/>
        </w:rPr>
        <w:t xml:space="preserve">, Benjamins. </w:t>
      </w:r>
      <w:proofErr w:type="spellStart"/>
      <w:r w:rsidRPr="007D5A40">
        <w:rPr>
          <w:rFonts w:ascii="Times New Roman" w:hAnsi="Times New Roman" w:cs="Times New Roman"/>
        </w:rPr>
        <w:t>Studies</w:t>
      </w:r>
      <w:proofErr w:type="spellEnd"/>
      <w:r w:rsidRPr="007D5A40">
        <w:rPr>
          <w:rFonts w:ascii="Times New Roman" w:hAnsi="Times New Roman" w:cs="Times New Roman"/>
        </w:rPr>
        <w:t xml:space="preserve"> in Corpus </w:t>
      </w:r>
      <w:proofErr w:type="spellStart"/>
      <w:r w:rsidRPr="007D5A40">
        <w:rPr>
          <w:rFonts w:ascii="Times New Roman" w:hAnsi="Times New Roman" w:cs="Times New Roman"/>
        </w:rPr>
        <w:t>Linguistics</w:t>
      </w:r>
      <w:proofErr w:type="spellEnd"/>
      <w:r w:rsidRPr="007D5A40">
        <w:rPr>
          <w:rFonts w:ascii="Times New Roman" w:hAnsi="Times New Roman" w:cs="Times New Roman"/>
        </w:rPr>
        <w:t xml:space="preserve"> </w:t>
      </w:r>
      <w:proofErr w:type="spellStart"/>
      <w:r w:rsidRPr="007D5A40">
        <w:rPr>
          <w:rFonts w:ascii="Times New Roman" w:hAnsi="Times New Roman" w:cs="Times New Roman"/>
        </w:rPr>
        <w:t>Series</w:t>
      </w:r>
      <w:proofErr w:type="spellEnd"/>
      <w:r w:rsidRPr="007D5A40">
        <w:rPr>
          <w:rFonts w:ascii="Times New Roman" w:hAnsi="Times New Roman" w:cs="Times New Roman"/>
        </w:rPr>
        <w:t>.</w:t>
      </w:r>
    </w:p>
    <w:p w:rsidR="00893DAF" w:rsidRPr="007D5A40" w:rsidRDefault="00893DAF" w:rsidP="00893DAF">
      <w:pPr>
        <w:rPr>
          <w:rFonts w:ascii="Times New Roman" w:eastAsia="Times New Roman" w:hAnsi="Times New Roman" w:cs="Times New Roman"/>
        </w:rPr>
      </w:pPr>
      <w:proofErr w:type="spellStart"/>
      <w:r w:rsidRPr="007D5A40">
        <w:rPr>
          <w:rFonts w:ascii="Times New Roman" w:eastAsia="Times New Roman" w:hAnsi="Times New Roman" w:cs="Times New Roman"/>
        </w:rPr>
        <w:t>Herment</w:t>
      </w:r>
      <w:proofErr w:type="spellEnd"/>
      <w:r w:rsidRPr="007D5A40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D5A40">
        <w:rPr>
          <w:rFonts w:ascii="Times New Roman" w:eastAsia="Times New Roman" w:hAnsi="Times New Roman" w:cs="Times New Roman"/>
        </w:rPr>
        <w:t>S. ,</w:t>
      </w:r>
      <w:proofErr w:type="spellStart"/>
      <w:r w:rsidRPr="007D5A40">
        <w:rPr>
          <w:rFonts w:ascii="Times New Roman" w:eastAsia="Times New Roman" w:hAnsi="Times New Roman" w:cs="Times New Roman"/>
        </w:rPr>
        <w:t>Ballier</w:t>
      </w:r>
      <w:proofErr w:type="spellEnd"/>
      <w:proofErr w:type="gramEnd"/>
      <w:r w:rsidRPr="007D5A40">
        <w:rPr>
          <w:rFonts w:ascii="Times New Roman" w:eastAsia="Times New Roman" w:hAnsi="Times New Roman" w:cs="Times New Roman"/>
        </w:rPr>
        <w:t xml:space="preserve">, N, </w:t>
      </w:r>
      <w:proofErr w:type="spellStart"/>
      <w:r w:rsidRPr="007D5A40">
        <w:rPr>
          <w:rFonts w:ascii="Times New Roman" w:eastAsia="Times New Roman" w:hAnsi="Times New Roman" w:cs="Times New Roman"/>
        </w:rPr>
        <w:t>Delais-Roussarie</w:t>
      </w:r>
      <w:proofErr w:type="spellEnd"/>
      <w:r w:rsidRPr="007D5A40">
        <w:rPr>
          <w:rFonts w:ascii="Times New Roman" w:eastAsia="Times New Roman" w:hAnsi="Times New Roman" w:cs="Times New Roman"/>
        </w:rPr>
        <w:t xml:space="preserve">, E. &amp; </w:t>
      </w:r>
      <w:proofErr w:type="spellStart"/>
      <w:r w:rsidRPr="007D5A40">
        <w:rPr>
          <w:rFonts w:ascii="Times New Roman" w:eastAsia="Times New Roman" w:hAnsi="Times New Roman" w:cs="Times New Roman"/>
        </w:rPr>
        <w:t>Tortel</w:t>
      </w:r>
      <w:proofErr w:type="spellEnd"/>
      <w:r w:rsidRPr="007D5A40">
        <w:rPr>
          <w:rFonts w:ascii="Times New Roman" w:eastAsia="Times New Roman" w:hAnsi="Times New Roman" w:cs="Times New Roman"/>
        </w:rPr>
        <w:t xml:space="preserve">. A. 2014. </w:t>
      </w:r>
      <w:proofErr w:type="spellStart"/>
      <w:r w:rsidRPr="007D5A40">
        <w:rPr>
          <w:rFonts w:ascii="Times New Roman" w:eastAsia="Times New Roman" w:hAnsi="Times New Roman" w:cs="Times New Roman"/>
        </w:rPr>
        <w:t>Modelling</w:t>
      </w:r>
      <w:proofErr w:type="spellEnd"/>
      <w:r w:rsidRPr="007D5A40">
        <w:rPr>
          <w:rFonts w:ascii="Times New Roman" w:eastAsia="Times New Roman" w:hAnsi="Times New Roman" w:cs="Times New Roman"/>
        </w:rPr>
        <w:t xml:space="preserve"> interlanguage intonation: the case of questions, Speech </w:t>
      </w:r>
      <w:proofErr w:type="spellStart"/>
      <w:r w:rsidRPr="007D5A40">
        <w:rPr>
          <w:rFonts w:ascii="Times New Roman" w:eastAsia="Times New Roman" w:hAnsi="Times New Roman" w:cs="Times New Roman"/>
        </w:rPr>
        <w:t>Prosody</w:t>
      </w:r>
      <w:proofErr w:type="spellEnd"/>
      <w:r w:rsidRPr="007D5A40">
        <w:rPr>
          <w:rFonts w:ascii="Times New Roman" w:eastAsia="Times New Roman" w:hAnsi="Times New Roman" w:cs="Times New Roman"/>
        </w:rPr>
        <w:t xml:space="preserve"> 2014, 492-496. </w:t>
      </w:r>
      <w:hyperlink r:id="rId7" w:history="1">
        <w:r w:rsidRPr="007D5A40">
          <w:rPr>
            <w:rStyle w:val="Lienhypertexte"/>
            <w:rFonts w:ascii="Times New Roman" w:eastAsia="Times New Roman" w:hAnsi="Times New Roman" w:cs="Times New Roman"/>
          </w:rPr>
          <w:t>http://fastnet.netsoc.ie/sp7/sp7book.pdf</w:t>
        </w:r>
      </w:hyperlink>
    </w:p>
    <w:p w:rsidR="00893DAF" w:rsidRPr="007D5A40" w:rsidRDefault="00893DAF" w:rsidP="00893DAF">
      <w:pPr>
        <w:rPr>
          <w:rFonts w:ascii="Times New Roman" w:eastAsia="Times New Roman" w:hAnsi="Times New Roman" w:cs="Times New Roman"/>
        </w:rPr>
      </w:pPr>
      <w:r w:rsidRPr="007D5A40">
        <w:rPr>
          <w:rFonts w:ascii="Times New Roman" w:eastAsia="Times New Roman" w:hAnsi="Times New Roman" w:cs="Times New Roman"/>
        </w:rPr>
        <w:t xml:space="preserve">Ramus, F., </w:t>
      </w:r>
      <w:proofErr w:type="spellStart"/>
      <w:r w:rsidRPr="007D5A40">
        <w:rPr>
          <w:rFonts w:ascii="Times New Roman" w:eastAsia="Times New Roman" w:hAnsi="Times New Roman" w:cs="Times New Roman"/>
        </w:rPr>
        <w:t>Nespor</w:t>
      </w:r>
      <w:proofErr w:type="spellEnd"/>
      <w:r w:rsidRPr="007D5A40">
        <w:rPr>
          <w:rFonts w:ascii="Times New Roman" w:eastAsia="Times New Roman" w:hAnsi="Times New Roman" w:cs="Times New Roman"/>
        </w:rPr>
        <w:t xml:space="preserve">, M., &amp; </w:t>
      </w:r>
      <w:proofErr w:type="spellStart"/>
      <w:r w:rsidRPr="007D5A40">
        <w:rPr>
          <w:rFonts w:ascii="Times New Roman" w:eastAsia="Times New Roman" w:hAnsi="Times New Roman" w:cs="Times New Roman"/>
        </w:rPr>
        <w:t>Mehler</w:t>
      </w:r>
      <w:proofErr w:type="spellEnd"/>
      <w:r w:rsidRPr="007D5A40">
        <w:rPr>
          <w:rFonts w:ascii="Times New Roman" w:eastAsia="Times New Roman" w:hAnsi="Times New Roman" w:cs="Times New Roman"/>
        </w:rPr>
        <w:t xml:space="preserve">, J. 1999. </w:t>
      </w:r>
      <w:proofErr w:type="spellStart"/>
      <w:r w:rsidRPr="007D5A40">
        <w:rPr>
          <w:rFonts w:ascii="Times New Roman" w:eastAsia="Times New Roman" w:hAnsi="Times New Roman" w:cs="Times New Roman"/>
        </w:rPr>
        <w:t>Correlates</w:t>
      </w:r>
      <w:proofErr w:type="spellEnd"/>
      <w:r w:rsidRPr="007D5A40">
        <w:rPr>
          <w:rFonts w:ascii="Times New Roman" w:eastAsia="Times New Roman" w:hAnsi="Times New Roman" w:cs="Times New Roman"/>
        </w:rPr>
        <w:t xml:space="preserve"> of </w:t>
      </w:r>
      <w:proofErr w:type="spellStart"/>
      <w:r w:rsidRPr="007D5A40">
        <w:rPr>
          <w:rFonts w:ascii="Times New Roman" w:eastAsia="Times New Roman" w:hAnsi="Times New Roman" w:cs="Times New Roman"/>
        </w:rPr>
        <w:t>linguistic</w:t>
      </w:r>
      <w:proofErr w:type="spellEnd"/>
      <w:r w:rsidRPr="007D5A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D5A40">
        <w:rPr>
          <w:rFonts w:ascii="Times New Roman" w:eastAsia="Times New Roman" w:hAnsi="Times New Roman" w:cs="Times New Roman"/>
        </w:rPr>
        <w:t>rhythm</w:t>
      </w:r>
      <w:proofErr w:type="spellEnd"/>
      <w:r w:rsidRPr="007D5A40">
        <w:rPr>
          <w:rFonts w:ascii="Times New Roman" w:eastAsia="Times New Roman" w:hAnsi="Times New Roman" w:cs="Times New Roman"/>
        </w:rPr>
        <w:t xml:space="preserve"> in the speech signal. </w:t>
      </w:r>
      <w:r w:rsidRPr="007D5A40">
        <w:rPr>
          <w:rFonts w:ascii="Times New Roman" w:eastAsia="Times New Roman" w:hAnsi="Times New Roman" w:cs="Times New Roman"/>
          <w:i/>
          <w:iCs/>
        </w:rPr>
        <w:t>Cognition</w:t>
      </w:r>
      <w:r w:rsidRPr="007D5A40">
        <w:rPr>
          <w:rFonts w:ascii="Times New Roman" w:eastAsia="Times New Roman" w:hAnsi="Times New Roman" w:cs="Times New Roman"/>
        </w:rPr>
        <w:t xml:space="preserve">, </w:t>
      </w:r>
      <w:r w:rsidRPr="007D5A40">
        <w:rPr>
          <w:rFonts w:ascii="Times New Roman" w:eastAsia="Times New Roman" w:hAnsi="Times New Roman" w:cs="Times New Roman"/>
          <w:i/>
          <w:iCs/>
        </w:rPr>
        <w:t>73</w:t>
      </w:r>
      <w:r w:rsidRPr="007D5A40">
        <w:rPr>
          <w:rFonts w:ascii="Times New Roman" w:eastAsia="Times New Roman" w:hAnsi="Times New Roman" w:cs="Times New Roman"/>
        </w:rPr>
        <w:t>(3), 265-292.</w:t>
      </w:r>
    </w:p>
    <w:p w:rsidR="00893DAF" w:rsidRPr="007D5A40" w:rsidRDefault="00893DAF" w:rsidP="00893DAF">
      <w:pPr>
        <w:rPr>
          <w:rFonts w:ascii="Times New Roman" w:eastAsia="Times New Roman" w:hAnsi="Times New Roman" w:cs="Times New Roman"/>
        </w:rPr>
      </w:pPr>
      <w:proofErr w:type="spellStart"/>
      <w:r w:rsidRPr="007D5A40">
        <w:rPr>
          <w:rFonts w:ascii="Times New Roman" w:eastAsia="Times New Roman" w:hAnsi="Times New Roman" w:cs="Times New Roman"/>
        </w:rPr>
        <w:t>Tortel</w:t>
      </w:r>
      <w:proofErr w:type="spellEnd"/>
      <w:r w:rsidRPr="007D5A40">
        <w:rPr>
          <w:rFonts w:ascii="Times New Roman" w:eastAsia="Times New Roman" w:hAnsi="Times New Roman" w:cs="Times New Roman"/>
        </w:rPr>
        <w:t xml:space="preserve">, A. 2013. </w:t>
      </w:r>
      <w:proofErr w:type="spellStart"/>
      <w:r w:rsidRPr="007D5A40">
        <w:rPr>
          <w:rFonts w:ascii="Times New Roman" w:eastAsia="Times New Roman" w:hAnsi="Times New Roman" w:cs="Times New Roman"/>
        </w:rPr>
        <w:t>Prosody</w:t>
      </w:r>
      <w:proofErr w:type="spellEnd"/>
      <w:r w:rsidRPr="007D5A40">
        <w:rPr>
          <w:rFonts w:ascii="Times New Roman" w:eastAsia="Times New Roman" w:hAnsi="Times New Roman" w:cs="Times New Roman"/>
        </w:rPr>
        <w:t xml:space="preserve"> in a contrastive </w:t>
      </w:r>
      <w:proofErr w:type="spellStart"/>
      <w:r w:rsidRPr="007D5A40">
        <w:rPr>
          <w:rFonts w:ascii="Times New Roman" w:eastAsia="Times New Roman" w:hAnsi="Times New Roman" w:cs="Times New Roman"/>
        </w:rPr>
        <w:t>learner</w:t>
      </w:r>
      <w:proofErr w:type="spellEnd"/>
      <w:r w:rsidRPr="007D5A40">
        <w:rPr>
          <w:rFonts w:ascii="Times New Roman" w:eastAsia="Times New Roman" w:hAnsi="Times New Roman" w:cs="Times New Roman"/>
        </w:rPr>
        <w:t xml:space="preserve"> corpus. </w:t>
      </w:r>
      <w:proofErr w:type="spellStart"/>
      <w:r w:rsidRPr="007D5A40">
        <w:rPr>
          <w:rFonts w:ascii="Times New Roman" w:eastAsia="Times New Roman" w:hAnsi="Times New Roman" w:cs="Times New Roman"/>
        </w:rPr>
        <w:t>A</w:t>
      </w:r>
      <w:r w:rsidRPr="007D5A40">
        <w:rPr>
          <w:rFonts w:ascii="Times New Roman" w:eastAsia="Times New Roman" w:hAnsi="Times New Roman" w:cs="Times New Roman"/>
          <w:i/>
          <w:iCs/>
        </w:rPr>
        <w:t>utomatic</w:t>
      </w:r>
      <w:proofErr w:type="spellEnd"/>
      <w:r w:rsidRPr="007D5A40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7D5A40">
        <w:rPr>
          <w:rFonts w:ascii="Times New Roman" w:eastAsia="Times New Roman" w:hAnsi="Times New Roman" w:cs="Times New Roman"/>
          <w:i/>
          <w:iCs/>
        </w:rPr>
        <w:t>treatment</w:t>
      </w:r>
      <w:proofErr w:type="spellEnd"/>
      <w:r w:rsidRPr="007D5A40">
        <w:rPr>
          <w:rFonts w:ascii="Times New Roman" w:eastAsia="Times New Roman" w:hAnsi="Times New Roman" w:cs="Times New Roman"/>
          <w:i/>
          <w:iCs/>
        </w:rPr>
        <w:t xml:space="preserve"> and </w:t>
      </w:r>
      <w:proofErr w:type="spellStart"/>
      <w:r w:rsidRPr="007D5A40">
        <w:rPr>
          <w:rFonts w:ascii="Times New Roman" w:eastAsia="Times New Roman" w:hAnsi="Times New Roman" w:cs="Times New Roman"/>
          <w:i/>
          <w:iCs/>
        </w:rPr>
        <w:t>analysis</w:t>
      </w:r>
      <w:proofErr w:type="spellEnd"/>
      <w:r w:rsidRPr="007D5A40">
        <w:rPr>
          <w:rFonts w:ascii="Times New Roman" w:eastAsia="Times New Roman" w:hAnsi="Times New Roman" w:cs="Times New Roman"/>
          <w:i/>
          <w:iCs/>
        </w:rPr>
        <w:t xml:space="preserve"> of </w:t>
      </w:r>
      <w:proofErr w:type="spellStart"/>
      <w:r w:rsidRPr="007D5A40">
        <w:rPr>
          <w:rFonts w:ascii="Times New Roman" w:eastAsia="Times New Roman" w:hAnsi="Times New Roman" w:cs="Times New Roman"/>
          <w:i/>
          <w:iCs/>
        </w:rPr>
        <w:t>learner</w:t>
      </w:r>
      <w:proofErr w:type="spellEnd"/>
      <w:r w:rsidRPr="007D5A40">
        <w:rPr>
          <w:rFonts w:ascii="Times New Roman" w:eastAsia="Times New Roman" w:hAnsi="Times New Roman" w:cs="Times New Roman"/>
          <w:i/>
          <w:iCs/>
        </w:rPr>
        <w:t xml:space="preserve"> corpus data</w:t>
      </w:r>
      <w:r w:rsidRPr="007D5A40">
        <w:rPr>
          <w:rFonts w:ascii="Times New Roman" w:eastAsia="Times New Roman" w:hAnsi="Times New Roman" w:cs="Times New Roman"/>
        </w:rPr>
        <w:t>, 227-248.</w:t>
      </w:r>
    </w:p>
    <w:p w:rsidR="00893DAF" w:rsidRPr="007D5A40" w:rsidRDefault="00893DAF" w:rsidP="00893DAF">
      <w:pPr>
        <w:rPr>
          <w:rFonts w:ascii="Times New Roman" w:eastAsia="Times New Roman" w:hAnsi="Times New Roman" w:cs="Times New Roman"/>
        </w:rPr>
      </w:pPr>
    </w:p>
    <w:p w:rsidR="00893DAF" w:rsidRPr="007D5A40" w:rsidRDefault="00893DAF" w:rsidP="00893DAF">
      <w:pPr>
        <w:rPr>
          <w:rFonts w:ascii="Times New Roman" w:eastAsia="Times New Roman" w:hAnsi="Times New Roman" w:cs="Times New Roman"/>
        </w:rPr>
      </w:pPr>
    </w:p>
    <w:p w:rsidR="00893DAF" w:rsidRDefault="00893DAF" w:rsidP="00893DAF"/>
    <w:p w:rsidR="00A940AA" w:rsidRPr="00893DAF" w:rsidRDefault="00A940AA" w:rsidP="00893DAF"/>
    <w:sectPr w:rsidR="00A940AA" w:rsidRPr="00893DAF" w:rsidSect="00A940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Lucida Console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AF"/>
    <w:rsid w:val="00893DAF"/>
    <w:rsid w:val="00A9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C9E7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3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3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u.ff.cuni.cz/epip4/docs/EPIP4-Proceedings.pdf" TargetMode="External"/><Relationship Id="rId6" Type="http://schemas.openxmlformats.org/officeDocument/2006/relationships/hyperlink" Target="https://benjamins.com/" TargetMode="External"/><Relationship Id="rId7" Type="http://schemas.openxmlformats.org/officeDocument/2006/relationships/hyperlink" Target="http://fastnet.netsoc.ie/sp7/sp7book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2610</Characters>
  <Application>Microsoft Macintosh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2015-09-21T12:57:00Z</dcterms:created>
  <dcterms:modified xsi:type="dcterms:W3CDTF">2015-09-21T12:59:00Z</dcterms:modified>
</cp:coreProperties>
</file>